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421B" w14:textId="77777777" w:rsidR="00945DB6" w:rsidRDefault="00945DB6" w:rsidP="00945DB6">
      <w:pPr>
        <w:jc w:val="center"/>
        <w:rPr>
          <w:b/>
          <w:bCs/>
          <w:sz w:val="40"/>
          <w:szCs w:val="40"/>
          <w:u w:val="single"/>
        </w:rPr>
      </w:pPr>
      <w:r>
        <w:rPr>
          <w:b/>
          <w:bCs/>
          <w:sz w:val="40"/>
          <w:szCs w:val="40"/>
          <w:u w:val="single"/>
        </w:rPr>
        <w:t xml:space="preserve">Chalke History Festival </w:t>
      </w:r>
    </w:p>
    <w:p w14:paraId="1DE22C90" w14:textId="5EA8BE4C" w:rsidR="0041516C" w:rsidRDefault="0041516C" w:rsidP="00945DB6">
      <w:pPr>
        <w:jc w:val="center"/>
        <w:rPr>
          <w:b/>
          <w:bCs/>
          <w:sz w:val="40"/>
          <w:szCs w:val="40"/>
          <w:u w:val="single"/>
        </w:rPr>
      </w:pPr>
      <w:r w:rsidRPr="00945DB6">
        <w:rPr>
          <w:b/>
          <w:bCs/>
          <w:sz w:val="40"/>
          <w:szCs w:val="40"/>
          <w:u w:val="single"/>
        </w:rPr>
        <w:t>Trader Terms and Conditions</w:t>
      </w:r>
    </w:p>
    <w:p w14:paraId="0689BC19" w14:textId="77777777" w:rsidR="00945DB6" w:rsidRPr="00945DB6" w:rsidRDefault="00945DB6" w:rsidP="00945DB6">
      <w:pPr>
        <w:jc w:val="center"/>
        <w:rPr>
          <w:b/>
          <w:bCs/>
          <w:sz w:val="40"/>
          <w:szCs w:val="40"/>
          <w:u w:val="single"/>
        </w:rPr>
      </w:pPr>
    </w:p>
    <w:p w14:paraId="3265AF56" w14:textId="158F4EC0" w:rsidR="00945DB6" w:rsidRPr="00945DB6" w:rsidRDefault="0041516C" w:rsidP="0041516C">
      <w:pPr>
        <w:rPr>
          <w:b/>
          <w:bCs/>
          <w:sz w:val="24"/>
          <w:szCs w:val="24"/>
          <w:u w:val="single"/>
        </w:rPr>
      </w:pPr>
      <w:r w:rsidRPr="00945DB6">
        <w:rPr>
          <w:b/>
          <w:bCs/>
          <w:sz w:val="24"/>
          <w:szCs w:val="24"/>
          <w:u w:val="single"/>
        </w:rPr>
        <w:t>Booking and Payment Terms</w:t>
      </w:r>
    </w:p>
    <w:p w14:paraId="7D62230B" w14:textId="35CCDDD6" w:rsidR="0041516C" w:rsidRDefault="0041516C" w:rsidP="0041516C">
      <w:r>
        <w:t>(Chalke History Festival Ltd is referred to as CHF below)</w:t>
      </w:r>
    </w:p>
    <w:p w14:paraId="1E00A9F0" w14:textId="6287930D" w:rsidR="0041516C" w:rsidRDefault="0041516C" w:rsidP="0041516C">
      <w:r>
        <w:t>1(a) A booking is only confirmed once CHF have accepted the application and payment has been made in full and/or a structured payment schedule has been agreed.</w:t>
      </w:r>
    </w:p>
    <w:p w14:paraId="1A840BFF" w14:textId="77777777" w:rsidR="0041516C" w:rsidRDefault="0041516C" w:rsidP="0041516C">
      <w:r>
        <w:t>1(b) Submission of this application form is deemed as acceptance of these Terms and Conditions.</w:t>
      </w:r>
    </w:p>
    <w:p w14:paraId="5DE94568" w14:textId="44C395F7" w:rsidR="0041516C" w:rsidRDefault="0041516C" w:rsidP="0041516C">
      <w:r>
        <w:t>Once your application has been processed (and approved) a payment schedule will be setup.</w:t>
      </w:r>
    </w:p>
    <w:p w14:paraId="59187EF8" w14:textId="5E8A6B68" w:rsidR="0041516C" w:rsidRDefault="0041516C" w:rsidP="0041516C">
      <w:proofErr w:type="gramStart"/>
      <w:r>
        <w:t>In the event that</w:t>
      </w:r>
      <w:proofErr w:type="gramEnd"/>
      <w:r>
        <w:t xml:space="preserve"> full payment is not received prior to the due date C</w:t>
      </w:r>
      <w:r w:rsidR="00945DB6">
        <w:t>H</w:t>
      </w:r>
      <w:r>
        <w:t>F reserve the right to:</w:t>
      </w:r>
    </w:p>
    <w:p w14:paraId="1BCBE848" w14:textId="77777777" w:rsidR="0041516C" w:rsidRDefault="0041516C" w:rsidP="0041516C">
      <w:proofErr w:type="spellStart"/>
      <w:r>
        <w:t>i</w:t>
      </w:r>
      <w:proofErr w:type="spellEnd"/>
      <w:r>
        <w:t>) cancel the booking without further notice</w:t>
      </w:r>
    </w:p>
    <w:p w14:paraId="789AD31E" w14:textId="77777777" w:rsidR="0041516C" w:rsidRDefault="0041516C" w:rsidP="0041516C">
      <w:r>
        <w:t>and/or</w:t>
      </w:r>
    </w:p>
    <w:p w14:paraId="66A2123E" w14:textId="77777777" w:rsidR="0041516C" w:rsidRDefault="0041516C" w:rsidP="0041516C">
      <w:r>
        <w:t>ii) re-sell the pitch without further notice.</w:t>
      </w:r>
    </w:p>
    <w:p w14:paraId="72A2C789" w14:textId="7F476BB0" w:rsidR="0041516C" w:rsidRDefault="0041516C" w:rsidP="0041516C">
      <w:r>
        <w:t xml:space="preserve">1(d) In the event of booking is made less than 4 weeks prior to the event, payment in full must be made at the time of booking. </w:t>
      </w:r>
    </w:p>
    <w:p w14:paraId="74CEB4CF" w14:textId="33C27B54" w:rsidR="003F40BA" w:rsidRDefault="0041516C" w:rsidP="0041516C">
      <w:r>
        <w:t>1(</w:t>
      </w:r>
      <w:r w:rsidR="00945DB6">
        <w:t>e</w:t>
      </w:r>
      <w:r>
        <w:t xml:space="preserve">) </w:t>
      </w:r>
      <w:r w:rsidR="00C9562F">
        <w:t>Trade</w:t>
      </w:r>
      <w:r>
        <w:t xml:space="preserve">rs are responsible for submitting </w:t>
      </w:r>
      <w:r w:rsidR="00E25804">
        <w:t>a</w:t>
      </w:r>
      <w:r w:rsidR="00E25804" w:rsidRPr="005A5215">
        <w:t xml:space="preserve"> certificate of insurance, food hygiene (where appropriate) and a risk assessmen</w:t>
      </w:r>
      <w:r w:rsidR="00E25804">
        <w:t xml:space="preserve">t to CHF </w:t>
      </w:r>
      <w:r w:rsidR="00E25804" w:rsidRPr="005A5215">
        <w:t>no later than 28 days before the event</w:t>
      </w:r>
      <w:r>
        <w:t xml:space="preserve">. If documentation has not been received by CHF within that timeframe, CHF reserve the right to cancel the </w:t>
      </w:r>
      <w:proofErr w:type="gramStart"/>
      <w:r>
        <w:t>booking</w:t>
      </w:r>
      <w:proofErr w:type="gramEnd"/>
      <w:r>
        <w:t xml:space="preserve"> and no refund will be due.</w:t>
      </w:r>
    </w:p>
    <w:p w14:paraId="0D85E1FD" w14:textId="77777777" w:rsidR="003F40BA" w:rsidRDefault="003F40BA" w:rsidP="0041516C"/>
    <w:p w14:paraId="230A1E13" w14:textId="77777777" w:rsidR="0041516C" w:rsidRPr="00945DB6" w:rsidRDefault="0041516C" w:rsidP="0041516C">
      <w:pPr>
        <w:rPr>
          <w:b/>
          <w:bCs/>
          <w:sz w:val="24"/>
          <w:szCs w:val="24"/>
          <w:u w:val="single"/>
        </w:rPr>
      </w:pPr>
      <w:r w:rsidRPr="00945DB6">
        <w:rPr>
          <w:b/>
          <w:bCs/>
          <w:sz w:val="24"/>
          <w:szCs w:val="24"/>
          <w:u w:val="single"/>
        </w:rPr>
        <w:t>Pitches</w:t>
      </w:r>
    </w:p>
    <w:p w14:paraId="563081F6" w14:textId="4A706E2E" w:rsidR="0041516C" w:rsidRDefault="00945DB6" w:rsidP="0041516C">
      <w:r>
        <w:t>2</w:t>
      </w:r>
      <w:r w:rsidR="0041516C">
        <w:t>(a) All pitches include frontage only as per the agreed booking. Any additional space/equipment required must be specifically agreed by CHF and paid for in advance. Trading is only permitted from within the allocated pitch, not stood in front or to the side of the pitch. Electric is NOT included unless it has been booked and paid for in advance.</w:t>
      </w:r>
    </w:p>
    <w:p w14:paraId="5E6F69AB" w14:textId="38071911" w:rsidR="0041516C" w:rsidRDefault="00945DB6" w:rsidP="0041516C">
      <w:r>
        <w:t>2</w:t>
      </w:r>
      <w:r w:rsidR="0041516C">
        <w:t xml:space="preserve">(b) </w:t>
      </w:r>
      <w:r w:rsidR="00C9562F">
        <w:t>Trade</w:t>
      </w:r>
      <w:r w:rsidR="0041516C">
        <w:t>rs are not permitted to display signage or promotional materials and/or trade outside of their fixed pitch unless agreed by CHF and paid for in advance.</w:t>
      </w:r>
    </w:p>
    <w:p w14:paraId="26C17CE0" w14:textId="69844855" w:rsidR="00D717B5" w:rsidRDefault="00945DB6" w:rsidP="00D717B5">
      <w:r>
        <w:t>2</w:t>
      </w:r>
      <w:r w:rsidR="0041516C">
        <w:t xml:space="preserve">(c) The layout of the event is planned carefully in advance to try to satisfy the requirements of members of the public and </w:t>
      </w:r>
      <w:r w:rsidR="00C9562F">
        <w:t>Trade</w:t>
      </w:r>
      <w:r w:rsidR="0041516C">
        <w:t>rs alike. The layout CANNOT be altered on the day. Any specific requirements must be requested at the time of booking</w:t>
      </w:r>
      <w:r>
        <w:t xml:space="preserve"> and are not guaranteed by CHF unless specified in writing.</w:t>
      </w:r>
      <w:r w:rsidR="00D717B5">
        <w:t xml:space="preserve"> All layout plans are subject to change at the request of </w:t>
      </w:r>
      <w:r w:rsidR="00C9562F">
        <w:t>CHF</w:t>
      </w:r>
      <w:r w:rsidR="00D717B5">
        <w:t>. Anyone who does not cooperate with changes may be asked to leave the event without refund.</w:t>
      </w:r>
    </w:p>
    <w:p w14:paraId="7335B3A3" w14:textId="67E051AD" w:rsidR="0041516C" w:rsidRDefault="0041516C" w:rsidP="0041516C"/>
    <w:p w14:paraId="6E397158" w14:textId="7E1A9834" w:rsidR="0041516C" w:rsidRDefault="00945DB6" w:rsidP="0041516C">
      <w:r>
        <w:lastRenderedPageBreak/>
        <w:t>2</w:t>
      </w:r>
      <w:r w:rsidR="0041516C">
        <w:t xml:space="preserve">(d) CHF will try to ensure a variety of </w:t>
      </w:r>
      <w:proofErr w:type="gramStart"/>
      <w:r w:rsidR="0041516C">
        <w:t>stalls,</w:t>
      </w:r>
      <w:r w:rsidR="00C9562F">
        <w:t xml:space="preserve"> </w:t>
      </w:r>
      <w:r w:rsidR="0041516C">
        <w:t>but</w:t>
      </w:r>
      <w:proofErr w:type="gramEnd"/>
      <w:r w:rsidR="0041516C">
        <w:t xml:space="preserve"> cannot guarantee number of stalls per type or whether other stalls will be selling similar products. </w:t>
      </w:r>
    </w:p>
    <w:p w14:paraId="2CBE23FF" w14:textId="23D4384C" w:rsidR="0041516C" w:rsidRDefault="00945DB6" w:rsidP="0041516C">
      <w:r>
        <w:t>2</w:t>
      </w:r>
      <w:r w:rsidR="0041516C">
        <w:t>(</w:t>
      </w:r>
      <w:r w:rsidR="00D65EE1">
        <w:t>e</w:t>
      </w:r>
      <w:r w:rsidR="0041516C">
        <w:t xml:space="preserve">) </w:t>
      </w:r>
      <w:r w:rsidR="00C9562F">
        <w:t>Trade</w:t>
      </w:r>
      <w:r w:rsidR="0041516C">
        <w:t>rs must sell only such products as are listed on their application form and accepted as being sold at the specified event. Sales of any other products</w:t>
      </w:r>
      <w:r w:rsidR="00D65EE1">
        <w:t xml:space="preserve"> will </w:t>
      </w:r>
      <w:r w:rsidR="0041516C">
        <w:t xml:space="preserve">not be permitted. </w:t>
      </w:r>
      <w:proofErr w:type="gramStart"/>
      <w:r w:rsidR="0041516C">
        <w:t>In the event that</w:t>
      </w:r>
      <w:proofErr w:type="gramEnd"/>
      <w:r w:rsidR="0041516C">
        <w:t xml:space="preserve"> a </w:t>
      </w:r>
      <w:r w:rsidR="00C9562F">
        <w:t>Trade</w:t>
      </w:r>
      <w:r w:rsidR="0041516C">
        <w:t xml:space="preserve">r attempts to sell anything not listed on their application form they will be asked to cease such sales. Any losses incurred as a result will be the sole responsibility of the </w:t>
      </w:r>
      <w:r w:rsidR="00C9562F">
        <w:t>Trade</w:t>
      </w:r>
      <w:r w:rsidR="0041516C">
        <w:t xml:space="preserve">r. In the event of a refusal to do so, the </w:t>
      </w:r>
      <w:r w:rsidR="00C9562F">
        <w:t>Trade</w:t>
      </w:r>
      <w:r w:rsidR="0041516C">
        <w:t xml:space="preserve">r will be asked to leave the event. In such circumstances, no refund will be given and any losses incurred by the </w:t>
      </w:r>
      <w:r w:rsidR="00C9562F">
        <w:t>Trade</w:t>
      </w:r>
      <w:r w:rsidR="0041516C">
        <w:t xml:space="preserve">r as a result shall be the sole responsibility of the </w:t>
      </w:r>
      <w:r w:rsidR="00C9562F">
        <w:t>Trade</w:t>
      </w:r>
      <w:r w:rsidR="0041516C">
        <w:t>r.</w:t>
      </w:r>
    </w:p>
    <w:p w14:paraId="01FFDBDF" w14:textId="77777777" w:rsidR="00E25804" w:rsidRDefault="00E25804" w:rsidP="0041516C"/>
    <w:p w14:paraId="1577BE30" w14:textId="77777777" w:rsidR="0041516C" w:rsidRPr="00945DB6" w:rsidRDefault="0041516C" w:rsidP="0041516C">
      <w:pPr>
        <w:rPr>
          <w:b/>
          <w:bCs/>
          <w:sz w:val="24"/>
          <w:szCs w:val="24"/>
          <w:u w:val="single"/>
        </w:rPr>
      </w:pPr>
      <w:r w:rsidRPr="00945DB6">
        <w:rPr>
          <w:b/>
          <w:bCs/>
          <w:sz w:val="24"/>
          <w:szCs w:val="24"/>
          <w:u w:val="single"/>
        </w:rPr>
        <w:t>Electric Hook-Up</w:t>
      </w:r>
    </w:p>
    <w:p w14:paraId="2DC7F508" w14:textId="69DB4132" w:rsidR="0041516C" w:rsidRDefault="00945DB6" w:rsidP="0041516C">
      <w:r>
        <w:t>3</w:t>
      </w:r>
      <w:r w:rsidR="0041516C">
        <w:t xml:space="preserve">(a) Electric pitches are available but must be booked and paid for in advance. </w:t>
      </w:r>
      <w:r w:rsidR="00D65EE1">
        <w:t>CH</w:t>
      </w:r>
      <w:r w:rsidR="0041516C">
        <w:t>F cannot guarantee the availability of an electric pitch if not booked in advance.</w:t>
      </w:r>
    </w:p>
    <w:p w14:paraId="6B0FF338" w14:textId="01C90073" w:rsidR="0041516C" w:rsidRDefault="00945DB6" w:rsidP="0041516C">
      <w:r>
        <w:t>3</w:t>
      </w:r>
      <w:r w:rsidR="0041516C">
        <w:t xml:space="preserve">(b) Any </w:t>
      </w:r>
      <w:r w:rsidR="00C9562F">
        <w:t>Trade</w:t>
      </w:r>
      <w:r w:rsidR="0041516C">
        <w:t xml:space="preserve">r pulling more power than the amount booked will be required to reduce their usage and/or charged for the additional power used. Failure to comply will result in immediate disconnection from the circuit and no refund will be given. Any losses incurred by the </w:t>
      </w:r>
      <w:r w:rsidR="00C9562F">
        <w:t>Trade</w:t>
      </w:r>
      <w:r w:rsidR="0041516C">
        <w:t xml:space="preserve">r shall be the sole responsibility of the </w:t>
      </w:r>
      <w:r w:rsidR="00C9562F">
        <w:t>Trade</w:t>
      </w:r>
      <w:r w:rsidR="0041516C">
        <w:t>r.</w:t>
      </w:r>
    </w:p>
    <w:p w14:paraId="5DF297D7" w14:textId="0CA97925" w:rsidR="0041516C" w:rsidRDefault="00945DB6" w:rsidP="0041516C">
      <w:r>
        <w:t>3</w:t>
      </w:r>
      <w:r w:rsidR="0041516C">
        <w:t xml:space="preserve">(c) Electricity, if booked and paid for in advance, is available </w:t>
      </w:r>
      <w:r w:rsidR="00D65EE1">
        <w:t>during Festival opening hours only</w:t>
      </w:r>
      <w:r w:rsidR="0041516C">
        <w:t xml:space="preserve">. No overnight power is available. All </w:t>
      </w:r>
      <w:r w:rsidR="00C9562F">
        <w:t>Trade</w:t>
      </w:r>
      <w:r w:rsidR="0041516C">
        <w:t>rs are responsible for ensuring that they have their own chilling facilities in place to ensure all produce is kept within the required legal temperature ranges, throughout the course of the event (including overnight).</w:t>
      </w:r>
    </w:p>
    <w:p w14:paraId="3EB7ED8B" w14:textId="4E1F0AA7" w:rsidR="0041516C" w:rsidRDefault="00945DB6" w:rsidP="0041516C">
      <w:r>
        <w:t>3</w:t>
      </w:r>
      <w:r w:rsidR="0041516C">
        <w:t xml:space="preserve">(d) All items of electrical equipment must be PAT tested and uniquely marked/identifiable with the dated test label clearly attached. </w:t>
      </w:r>
      <w:r w:rsidR="00C9562F">
        <w:t>Trade</w:t>
      </w:r>
      <w:r w:rsidR="0041516C">
        <w:t xml:space="preserve">rs will not be permitted to use any items not compliant with this and any such items will be disconnected from the circuit. Any losses incurred by the </w:t>
      </w:r>
      <w:r w:rsidR="00C9562F">
        <w:t>Trade</w:t>
      </w:r>
      <w:r w:rsidR="0041516C">
        <w:t xml:space="preserve">r shall be the sole responsibility of the </w:t>
      </w:r>
      <w:r w:rsidR="00C9562F">
        <w:t>Trade</w:t>
      </w:r>
      <w:r w:rsidR="0041516C">
        <w:t>r</w:t>
      </w:r>
    </w:p>
    <w:p w14:paraId="2DBD0280" w14:textId="77777777" w:rsidR="00E25804" w:rsidRDefault="00E25804" w:rsidP="00E25804">
      <w:r>
        <w:t xml:space="preserve">3(e) </w:t>
      </w:r>
      <w:r w:rsidRPr="005A5215">
        <w:t>In respect of Fire Safety all Traders must comply with the Regulatory Reform (Fire Safety) Order 2005 as well as adhering to more specific HSE Guidelines for Work Process Fire Safety.</w:t>
      </w:r>
    </w:p>
    <w:p w14:paraId="4B79CC11" w14:textId="2E600902" w:rsidR="005A1CEA" w:rsidRDefault="005A1CEA" w:rsidP="00E25804">
      <w:r>
        <w:t xml:space="preserve">3(f) </w:t>
      </w:r>
      <w:r w:rsidRPr="005A5215">
        <w:t xml:space="preserve">As far as practicable, all electrical equipment shall be located so that it cannot be touched by members of the public or unauthorised workers. All traders shall provide a 5kg dry powder fire extinguisher and a light duty fire blanket. Each </w:t>
      </w:r>
      <w:r w:rsidR="00C9562F">
        <w:t>pitch</w:t>
      </w:r>
      <w:r w:rsidRPr="005A5215">
        <w:t xml:space="preserve"> must also have an appropriate first aid kit.</w:t>
      </w:r>
    </w:p>
    <w:p w14:paraId="3D9819D3" w14:textId="4715BE71" w:rsidR="00E25804" w:rsidRDefault="00E25804" w:rsidP="0041516C"/>
    <w:p w14:paraId="06B0ACFD" w14:textId="77777777" w:rsidR="0041516C" w:rsidRPr="00945DB6" w:rsidRDefault="0041516C" w:rsidP="0041516C">
      <w:pPr>
        <w:rPr>
          <w:b/>
          <w:bCs/>
          <w:sz w:val="24"/>
          <w:szCs w:val="24"/>
          <w:u w:val="single"/>
        </w:rPr>
      </w:pPr>
      <w:r w:rsidRPr="00945DB6">
        <w:rPr>
          <w:b/>
          <w:bCs/>
          <w:sz w:val="24"/>
          <w:szCs w:val="24"/>
          <w:u w:val="single"/>
        </w:rPr>
        <w:t>Health and Safety &amp; Food Hygiene Compliance</w:t>
      </w:r>
    </w:p>
    <w:p w14:paraId="42E91C88" w14:textId="6F1E4839" w:rsidR="0041516C" w:rsidRDefault="00945DB6" w:rsidP="0041516C">
      <w:r>
        <w:t>4</w:t>
      </w:r>
      <w:r w:rsidR="0041516C">
        <w:t xml:space="preserve">(a) </w:t>
      </w:r>
      <w:r w:rsidR="009E7754">
        <w:t>Trader</w:t>
      </w:r>
      <w:r w:rsidR="00E25804" w:rsidRPr="005A5215">
        <w:t xml:space="preserve">s must comply with the requirements of the Food Safety (General Food Hygiene) Regulations 1995, Food Safety (Temperature Control) Regulations 1995, The Food Safety Act 1990, and both the Health and Safety at Work Act 1974 and Management of Health and Safety at Work Regulations 1999 as applicable. </w:t>
      </w:r>
      <w:r w:rsidR="009E7754">
        <w:t xml:space="preserve">All Consumable Traders are required to submit their Food Hygiene Rating and certification to CHF as per clause 1(e).  </w:t>
      </w:r>
    </w:p>
    <w:p w14:paraId="03F87736" w14:textId="69EDAAC0" w:rsidR="0041516C" w:rsidRDefault="00945DB6" w:rsidP="0041516C">
      <w:r>
        <w:lastRenderedPageBreak/>
        <w:t>4</w:t>
      </w:r>
      <w:r w:rsidR="0041516C">
        <w:t xml:space="preserve">(b) The Environmental Health team will be provided with a list of producers attending each event and may contact </w:t>
      </w:r>
      <w:r w:rsidR="009E7754">
        <w:t>Trade</w:t>
      </w:r>
      <w:r w:rsidR="0041516C">
        <w:t xml:space="preserve">rs directly and/or their local environmental health office for further details about </w:t>
      </w:r>
      <w:r w:rsidR="009E7754">
        <w:t>Trade</w:t>
      </w:r>
      <w:r w:rsidR="0041516C">
        <w:t>rs and their compliance with Food Standards and Hygiene practises.</w:t>
      </w:r>
    </w:p>
    <w:p w14:paraId="6E01F202" w14:textId="7B1778D7" w:rsidR="0041516C" w:rsidRDefault="00945DB6" w:rsidP="0041516C">
      <w:r>
        <w:t>4</w:t>
      </w:r>
      <w:r w:rsidR="0041516C">
        <w:t xml:space="preserve">(c) The local Environmental Health team may attend without prior notice. Spot checks will also be carried out by </w:t>
      </w:r>
      <w:r w:rsidR="00D65EE1">
        <w:t>CHF</w:t>
      </w:r>
      <w:r w:rsidR="0041516C">
        <w:t xml:space="preserve">. Written Food Safety Management Procedures are required by law and must </w:t>
      </w:r>
      <w:proofErr w:type="gramStart"/>
      <w:r w:rsidR="0041516C">
        <w:t xml:space="preserve">be available for inspection by </w:t>
      </w:r>
      <w:r w:rsidR="00D65EE1">
        <w:t>CH</w:t>
      </w:r>
      <w:r w:rsidR="0041516C">
        <w:t>F and licensing authority staff at all times</w:t>
      </w:r>
      <w:proofErr w:type="gramEnd"/>
      <w:r w:rsidR="0041516C">
        <w:t>.</w:t>
      </w:r>
    </w:p>
    <w:p w14:paraId="5BAE3B0C" w14:textId="141085E1" w:rsidR="0041516C" w:rsidRDefault="00945DB6" w:rsidP="0041516C">
      <w:r>
        <w:t>4</w:t>
      </w:r>
      <w:r w:rsidR="0041516C">
        <w:t xml:space="preserve">(d) Should </w:t>
      </w:r>
      <w:proofErr w:type="gramStart"/>
      <w:r w:rsidR="0041516C">
        <w:t>an</w:t>
      </w:r>
      <w:proofErr w:type="gramEnd"/>
      <w:r w:rsidR="0041516C">
        <w:t xml:space="preserve"> </w:t>
      </w:r>
      <w:r w:rsidR="009E7754">
        <w:t>Trade</w:t>
      </w:r>
      <w:r w:rsidR="0041516C">
        <w:t xml:space="preserve">r </w:t>
      </w:r>
      <w:proofErr w:type="gramStart"/>
      <w:r w:rsidR="0041516C">
        <w:t>fail</w:t>
      </w:r>
      <w:proofErr w:type="gramEnd"/>
      <w:r w:rsidR="0041516C">
        <w:t xml:space="preserve"> to comply with:</w:t>
      </w:r>
    </w:p>
    <w:p w14:paraId="461C332B" w14:textId="428B6280" w:rsidR="0041516C" w:rsidRDefault="0041516C" w:rsidP="0041516C">
      <w:proofErr w:type="spellStart"/>
      <w:r>
        <w:t>i</w:t>
      </w:r>
      <w:proofErr w:type="spellEnd"/>
      <w:r>
        <w:t xml:space="preserve">) Food Standards and Hygiene Practises to a level acceptable to any Environmental Health officer in attendance and/or to </w:t>
      </w:r>
      <w:r w:rsidR="00D65EE1">
        <w:t>CH</w:t>
      </w:r>
      <w:r>
        <w:t>F</w:t>
      </w:r>
    </w:p>
    <w:p w14:paraId="42E3E378" w14:textId="77777777" w:rsidR="0041516C" w:rsidRDefault="0041516C" w:rsidP="0041516C">
      <w:r>
        <w:t>and/or</w:t>
      </w:r>
    </w:p>
    <w:p w14:paraId="3B9A4D2F" w14:textId="15E0A14B" w:rsidR="0041516C" w:rsidRDefault="0041516C" w:rsidP="0041516C">
      <w:r>
        <w:t xml:space="preserve">ii) Trading Standards and applicable Licensing Requirements ....and not rectify those failings to an acceptable standard, they may, at the discretion of </w:t>
      </w:r>
      <w:r w:rsidR="00D65EE1">
        <w:t>CH</w:t>
      </w:r>
      <w:r>
        <w:t xml:space="preserve">F, be asked to leave the Event. In such circumstances, no refund will be given and any losses incurred by the </w:t>
      </w:r>
      <w:r w:rsidR="009E7754">
        <w:t>Trade</w:t>
      </w:r>
      <w:r>
        <w:t xml:space="preserve">r shall be the sole responsibility of the </w:t>
      </w:r>
      <w:r w:rsidR="009E7754">
        <w:t>Trade</w:t>
      </w:r>
      <w:r>
        <w:t xml:space="preserve">r. Such </w:t>
      </w:r>
      <w:r w:rsidR="009E7754">
        <w:t>Trade</w:t>
      </w:r>
      <w:r>
        <w:t xml:space="preserve">rs may (at the sole discretion of </w:t>
      </w:r>
      <w:r w:rsidR="00D65EE1">
        <w:t>CH</w:t>
      </w:r>
      <w:r>
        <w:t xml:space="preserve">F) not be permitted to trade at future </w:t>
      </w:r>
      <w:r w:rsidR="00D65EE1">
        <w:t>CH</w:t>
      </w:r>
      <w:r>
        <w:t xml:space="preserve">F events and </w:t>
      </w:r>
      <w:r w:rsidR="00D65EE1">
        <w:t>CH</w:t>
      </w:r>
      <w:r>
        <w:t>F will not be responsible for any losses incurred as a result.</w:t>
      </w:r>
    </w:p>
    <w:p w14:paraId="08FA980E" w14:textId="16231A7C" w:rsidR="00FB5012" w:rsidRDefault="00FB5012" w:rsidP="00FB5012">
      <w:r>
        <w:t xml:space="preserve">4(e) </w:t>
      </w:r>
      <w:r w:rsidR="009E7754">
        <w:t>Consumable Trade</w:t>
      </w:r>
      <w:r>
        <w:t xml:space="preserve">rs participating in our events must commit to prominently displaying allergy information and guiding customers based on allergies and ingredients. Failure to adequately provide this information makes </w:t>
      </w:r>
      <w:r w:rsidR="009E7754">
        <w:t xml:space="preserve">the Trader </w:t>
      </w:r>
      <w:r>
        <w:t xml:space="preserve">accountable for any resulting effects or reactions, and </w:t>
      </w:r>
      <w:r w:rsidR="009E7754">
        <w:t>they</w:t>
      </w:r>
      <w:r>
        <w:t xml:space="preserve"> may be held liable. CHF bears no responsibility for inadequate labelling of products or the production and distribution of these items.</w:t>
      </w:r>
    </w:p>
    <w:p w14:paraId="07F2639B" w14:textId="5083217C" w:rsidR="00277EE7" w:rsidRPr="00277EE7" w:rsidRDefault="00277EE7" w:rsidP="00277EE7">
      <w:pPr>
        <w:rPr>
          <w:rStyle w:val="size"/>
          <w:rFonts w:ascii="Arial" w:hAnsi="Arial" w:cs="Arial"/>
        </w:rPr>
      </w:pPr>
      <w:r>
        <w:t>4(f)</w:t>
      </w:r>
      <w:r w:rsidRPr="00277EE7">
        <w:rPr>
          <w:rFonts w:cstheme="minorHAnsi"/>
          <w:b/>
          <w:bCs/>
          <w:u w:val="single"/>
        </w:rPr>
        <w:t xml:space="preserve"> </w:t>
      </w:r>
      <w:r w:rsidRPr="00277EE7">
        <w:rPr>
          <w:rFonts w:cstheme="minorHAnsi"/>
        </w:rPr>
        <w:t>Alcohol s</w:t>
      </w:r>
      <w:r w:rsidRPr="00277EE7">
        <w:rPr>
          <w:rStyle w:val="size"/>
          <w:rFonts w:cstheme="minorHAnsi"/>
          <w:color w:val="000000"/>
        </w:rPr>
        <w:t xml:space="preserve">ales are strictly for </w:t>
      </w:r>
      <w:proofErr w:type="spellStart"/>
      <w:r w:rsidRPr="00277EE7">
        <w:rPr>
          <w:rStyle w:val="size"/>
          <w:rFonts w:cstheme="minorHAnsi"/>
          <w:color w:val="000000"/>
        </w:rPr>
        <w:t>off site</w:t>
      </w:r>
      <w:proofErr w:type="spellEnd"/>
      <w:r w:rsidRPr="00277EE7">
        <w:rPr>
          <w:rStyle w:val="size"/>
          <w:rFonts w:cstheme="minorHAnsi"/>
          <w:color w:val="000000"/>
        </w:rPr>
        <w:t xml:space="preserve"> consumption only.</w:t>
      </w:r>
      <w:r w:rsidRPr="00277EE7">
        <w:rPr>
          <w:rStyle w:val="Heading1Char"/>
          <w:rFonts w:cstheme="minorHAnsi"/>
          <w:b/>
          <w:bCs/>
          <w:color w:val="000000"/>
        </w:rPr>
        <w:t xml:space="preserve"> </w:t>
      </w:r>
      <w:r w:rsidRPr="00277EE7">
        <w:rPr>
          <w:rStyle w:val="size"/>
          <w:rFonts w:cstheme="minorHAnsi"/>
          <w:color w:val="000000"/>
        </w:rPr>
        <w:t>Traders providing free alcohol samples to customers must have access to a hand wash unit, a Challenge 25 poster and a personal license holder or trained staff in attendance.</w:t>
      </w:r>
    </w:p>
    <w:p w14:paraId="3FD7AD41" w14:textId="4B587A83" w:rsidR="00277EE7" w:rsidRPr="00766CCA" w:rsidRDefault="00277EE7" w:rsidP="00277EE7">
      <w:pPr>
        <w:rPr>
          <w:rFonts w:ascii="Arial" w:hAnsi="Arial" w:cs="Arial"/>
        </w:rPr>
      </w:pPr>
      <w:r>
        <w:t xml:space="preserve">4(g) </w:t>
      </w:r>
      <w:r w:rsidR="00454F56">
        <w:rPr>
          <w:rStyle w:val="size"/>
          <w:rFonts w:cstheme="minorHAnsi"/>
          <w:color w:val="000000"/>
        </w:rPr>
        <w:t>N</w:t>
      </w:r>
      <w:r w:rsidRPr="00277EE7">
        <w:rPr>
          <w:rStyle w:val="size"/>
          <w:rFonts w:cstheme="minorHAnsi"/>
          <w:color w:val="000000"/>
        </w:rPr>
        <w:t xml:space="preserve">o alcohol can be sold during the </w:t>
      </w:r>
      <w:proofErr w:type="gramStart"/>
      <w:r w:rsidRPr="00277EE7">
        <w:rPr>
          <w:rStyle w:val="size"/>
          <w:rFonts w:cstheme="minorHAnsi"/>
          <w:color w:val="000000"/>
        </w:rPr>
        <w:t>schools</w:t>
      </w:r>
      <w:proofErr w:type="gramEnd"/>
      <w:r w:rsidRPr="00277EE7">
        <w:rPr>
          <w:rStyle w:val="size"/>
          <w:rFonts w:cstheme="minorHAnsi"/>
          <w:color w:val="000000"/>
        </w:rPr>
        <w:t xml:space="preserve"> festival Monday &amp; Tuesday 9.15am - 3.30pm</w:t>
      </w:r>
      <w:r w:rsidRPr="00766CCA">
        <w:rPr>
          <w:rStyle w:val="size"/>
          <w:rFonts w:cstheme="minorHAnsi"/>
          <w:b/>
          <w:bCs/>
          <w:color w:val="000000"/>
        </w:rPr>
        <w:t xml:space="preserve"> </w:t>
      </w:r>
    </w:p>
    <w:p w14:paraId="2F617C5E" w14:textId="10A7F701" w:rsidR="005A1CEA" w:rsidRDefault="005A1CEA" w:rsidP="0041516C"/>
    <w:p w14:paraId="298FCEB4" w14:textId="77777777" w:rsidR="0041516C" w:rsidRPr="00945DB6" w:rsidRDefault="0041516C" w:rsidP="0041516C">
      <w:pPr>
        <w:rPr>
          <w:b/>
          <w:bCs/>
          <w:sz w:val="24"/>
          <w:szCs w:val="24"/>
          <w:u w:val="single"/>
        </w:rPr>
      </w:pPr>
      <w:r w:rsidRPr="00945DB6">
        <w:rPr>
          <w:b/>
          <w:bCs/>
          <w:sz w:val="24"/>
          <w:szCs w:val="24"/>
          <w:u w:val="single"/>
        </w:rPr>
        <w:t>Cancellation</w:t>
      </w:r>
    </w:p>
    <w:p w14:paraId="0CF9A5F0" w14:textId="1B42F88B" w:rsidR="0041516C" w:rsidRDefault="00945DB6" w:rsidP="0041516C">
      <w:r>
        <w:t>5</w:t>
      </w:r>
      <w:r w:rsidR="0041516C">
        <w:t xml:space="preserve">(a) </w:t>
      </w:r>
      <w:r w:rsidR="00D65EE1">
        <w:t>CH</w:t>
      </w:r>
      <w:r w:rsidR="0041516C">
        <w:t>F reserve the right to cancel the Event if extreme weather conditions or other unforeseen circumstances beyond the organisers’ control persist, (including, but not limited to, acts of terrorism). Should any such circumstances arise, prior to or during an event,</w:t>
      </w:r>
    </w:p>
    <w:p w14:paraId="605F93CB" w14:textId="06F9F367" w:rsidR="0041516C" w:rsidRDefault="0041516C" w:rsidP="0041516C">
      <w:proofErr w:type="spellStart"/>
      <w:r>
        <w:t>i</w:t>
      </w:r>
      <w:proofErr w:type="spellEnd"/>
      <w:r>
        <w:t xml:space="preserve">) </w:t>
      </w:r>
      <w:r w:rsidR="00D65EE1">
        <w:t>CH</w:t>
      </w:r>
      <w:r>
        <w:t>F shall be under no obligation to provide a refund</w:t>
      </w:r>
    </w:p>
    <w:p w14:paraId="4DB5C802" w14:textId="77777777" w:rsidR="0041516C" w:rsidRDefault="0041516C" w:rsidP="0041516C">
      <w:r>
        <w:t>and</w:t>
      </w:r>
    </w:p>
    <w:p w14:paraId="51C6D8D4" w14:textId="2231EFCC" w:rsidR="0041516C" w:rsidRDefault="0041516C" w:rsidP="0041516C">
      <w:r>
        <w:t xml:space="preserve">ii) </w:t>
      </w:r>
      <w:r w:rsidR="00D65EE1">
        <w:t>CH</w:t>
      </w:r>
      <w:r>
        <w:t>F will not be liable for any damages or losses incurred by a</w:t>
      </w:r>
      <w:r w:rsidR="009E7754">
        <w:t xml:space="preserve"> Trade</w:t>
      </w:r>
      <w:r>
        <w:t>r</w:t>
      </w:r>
    </w:p>
    <w:p w14:paraId="6393EF31" w14:textId="1342748A" w:rsidR="00FB5012" w:rsidRDefault="00FB5012" w:rsidP="00FB5012">
      <w:r>
        <w:t>5(b) CHF will not be held liable for any delays or failure to deliver services due to circumstances beyond reasonable control. This includes, but is not limited to, acts of God, legislation, injury, terrorism, war, fire, power supply failure, adverse weather conditions, lockouts, or strikes.</w:t>
      </w:r>
    </w:p>
    <w:p w14:paraId="57982A93" w14:textId="5D082634" w:rsidR="00270CCA" w:rsidRDefault="00270CCA" w:rsidP="00270CCA">
      <w:r>
        <w:t xml:space="preserve">5(c) If a </w:t>
      </w:r>
      <w:r w:rsidR="009E7754">
        <w:t>T</w:t>
      </w:r>
      <w:r>
        <w:t xml:space="preserve">rader needs to cancel, it is imperative to notify CHF. Pitch bookings are considered final and non-refundable. However, if a booking is cancelled with reasonable notice, CHF will make efforts to secure a new </w:t>
      </w:r>
      <w:r w:rsidR="009E7754">
        <w:t>Trad</w:t>
      </w:r>
      <w:r>
        <w:t xml:space="preserve">er to take over the pitch and recover the funds. Refunds or credits, in such cases, are at CHF's discretion, and they reserve the right to deduct associated costs and </w:t>
      </w:r>
      <w:r>
        <w:lastRenderedPageBreak/>
        <w:t>administrative fees. Unsettled invoices may be forwarded to a collection agency. A comprehensive record of all pitch cancellations and no-shows is maintained, and no-show incidents may impact future applications.</w:t>
      </w:r>
    </w:p>
    <w:p w14:paraId="20E5891B" w14:textId="03A6311C" w:rsidR="005A1CEA" w:rsidRDefault="00270CCA" w:rsidP="0041516C">
      <w:r>
        <w:t xml:space="preserve"> </w:t>
      </w:r>
    </w:p>
    <w:p w14:paraId="547930A1" w14:textId="77777777" w:rsidR="0041516C" w:rsidRPr="00945DB6" w:rsidRDefault="0041516C" w:rsidP="0041516C">
      <w:pPr>
        <w:rPr>
          <w:b/>
          <w:bCs/>
          <w:sz w:val="24"/>
          <w:szCs w:val="24"/>
          <w:u w:val="single"/>
        </w:rPr>
      </w:pPr>
      <w:r w:rsidRPr="00945DB6">
        <w:rPr>
          <w:b/>
          <w:bCs/>
          <w:sz w:val="24"/>
          <w:szCs w:val="24"/>
          <w:u w:val="single"/>
        </w:rPr>
        <w:t>General</w:t>
      </w:r>
    </w:p>
    <w:p w14:paraId="484B74BE" w14:textId="402D6320" w:rsidR="0041516C" w:rsidRDefault="00945DB6" w:rsidP="0041516C">
      <w:r>
        <w:t>6</w:t>
      </w:r>
      <w:r w:rsidR="0041516C">
        <w:t xml:space="preserve">(a) Any </w:t>
      </w:r>
      <w:r w:rsidR="009E7754">
        <w:t>Trade</w:t>
      </w:r>
      <w:r w:rsidR="0041516C">
        <w:t xml:space="preserve">r failing to comply with any of the following terms, at the discretion of </w:t>
      </w:r>
      <w:r w:rsidR="00D65EE1">
        <w:t>CH</w:t>
      </w:r>
      <w:r w:rsidR="0041516C">
        <w:t xml:space="preserve">F, may be asked to leave the event. In such circumstances, no refund will be given and any losses incurred by the </w:t>
      </w:r>
      <w:r w:rsidR="009E7754">
        <w:t>Trade</w:t>
      </w:r>
      <w:r w:rsidR="0041516C">
        <w:t xml:space="preserve">r shall be the sole responsibility of the </w:t>
      </w:r>
      <w:r w:rsidR="009E7754">
        <w:t>Trade</w:t>
      </w:r>
      <w:r w:rsidR="0041516C">
        <w:t xml:space="preserve">r and </w:t>
      </w:r>
      <w:r w:rsidR="00D65EE1">
        <w:t>CH</w:t>
      </w:r>
      <w:r w:rsidR="0041516C">
        <w:t xml:space="preserve">F will not be responsible in respect thereof. Such </w:t>
      </w:r>
      <w:r w:rsidR="009E7754">
        <w:t>Trade</w:t>
      </w:r>
      <w:r w:rsidR="0041516C">
        <w:t xml:space="preserve">rs may (at the sole discretion of </w:t>
      </w:r>
      <w:r w:rsidR="00D65EE1">
        <w:t>CH</w:t>
      </w:r>
      <w:r w:rsidR="0041516C">
        <w:t xml:space="preserve">F) not be permitted to trade at future </w:t>
      </w:r>
      <w:r w:rsidR="00D65EE1">
        <w:t>CH</w:t>
      </w:r>
      <w:r w:rsidR="0041516C">
        <w:t xml:space="preserve">F Events and </w:t>
      </w:r>
      <w:r w:rsidR="00D65EE1">
        <w:t>CH</w:t>
      </w:r>
      <w:r w:rsidR="0041516C">
        <w:t>F will not be responsible for any losses incurred as a result:</w:t>
      </w:r>
    </w:p>
    <w:p w14:paraId="4E65FC2F" w14:textId="53D3F7D3" w:rsidR="0026420D" w:rsidRDefault="0041516C" w:rsidP="0026420D">
      <w:pPr>
        <w:rPr>
          <w:rFonts w:eastAsia="Times New Roman"/>
          <w:color w:val="000000"/>
        </w:rPr>
      </w:pPr>
      <w:proofErr w:type="spellStart"/>
      <w:r>
        <w:t>i</w:t>
      </w:r>
      <w:proofErr w:type="spellEnd"/>
      <w:r>
        <w:t xml:space="preserve">) </w:t>
      </w:r>
      <w:proofErr w:type="spellStart"/>
      <w:r w:rsidR="0026420D">
        <w:rPr>
          <w:rFonts w:eastAsia="Times New Roman"/>
          <w:color w:val="000000"/>
        </w:rPr>
        <w:t>i</w:t>
      </w:r>
      <w:proofErr w:type="spellEnd"/>
      <w:r w:rsidR="0026420D">
        <w:rPr>
          <w:rFonts w:eastAsia="Times New Roman"/>
          <w:color w:val="000000"/>
        </w:rPr>
        <w:t xml:space="preserve">) All Traders must remain trading </w:t>
      </w:r>
      <w:r w:rsidR="004A0C5E">
        <w:rPr>
          <w:rFonts w:eastAsia="Times New Roman"/>
          <w:color w:val="000000"/>
        </w:rPr>
        <w:t>from 9.15am to 7pm</w:t>
      </w:r>
      <w:r w:rsidR="0026420D">
        <w:rPr>
          <w:rFonts w:eastAsia="Times New Roman"/>
          <w:color w:val="000000"/>
        </w:rPr>
        <w:t xml:space="preserve"> on Wednesday to </w:t>
      </w:r>
      <w:r w:rsidR="004A0C5E">
        <w:rPr>
          <w:rFonts w:eastAsia="Times New Roman"/>
          <w:color w:val="000000"/>
        </w:rPr>
        <w:t xml:space="preserve">Saturday and 9.15am until </w:t>
      </w:r>
      <w:r w:rsidR="00454F56">
        <w:rPr>
          <w:rFonts w:eastAsia="Times New Roman"/>
          <w:color w:val="000000"/>
        </w:rPr>
        <w:t>5.30</w:t>
      </w:r>
      <w:r w:rsidR="004A0C5E">
        <w:rPr>
          <w:rFonts w:eastAsia="Times New Roman"/>
          <w:color w:val="000000"/>
        </w:rPr>
        <w:t xml:space="preserve">pm on </w:t>
      </w:r>
      <w:r w:rsidR="0026420D">
        <w:rPr>
          <w:rFonts w:eastAsia="Times New Roman"/>
          <w:color w:val="000000"/>
        </w:rPr>
        <w:t xml:space="preserve">Sunday. </w:t>
      </w:r>
      <w:r w:rsidR="00454F56">
        <w:rPr>
          <w:rFonts w:eastAsia="Times New Roman"/>
          <w:color w:val="000000"/>
        </w:rPr>
        <w:t xml:space="preserve">Traders are welcome to trade later than 7pm should they so wish. </w:t>
      </w:r>
      <w:r w:rsidR="0026420D">
        <w:rPr>
          <w:rFonts w:eastAsia="Times New Roman"/>
          <w:color w:val="000000"/>
        </w:rPr>
        <w:t xml:space="preserve">The failure of a Trader to trade </w:t>
      </w:r>
      <w:r w:rsidR="00454F56">
        <w:rPr>
          <w:rFonts w:eastAsia="Times New Roman"/>
          <w:color w:val="000000"/>
        </w:rPr>
        <w:t>during the stated</w:t>
      </w:r>
      <w:r w:rsidR="0026420D">
        <w:rPr>
          <w:rFonts w:eastAsia="Times New Roman"/>
          <w:color w:val="000000"/>
        </w:rPr>
        <w:t xml:space="preserve"> time</w:t>
      </w:r>
      <w:r w:rsidR="00454F56">
        <w:rPr>
          <w:rFonts w:eastAsia="Times New Roman"/>
          <w:color w:val="000000"/>
        </w:rPr>
        <w:t>s</w:t>
      </w:r>
      <w:r w:rsidR="0026420D">
        <w:rPr>
          <w:rFonts w:eastAsia="Times New Roman"/>
          <w:color w:val="000000"/>
        </w:rPr>
        <w:t xml:space="preserve"> will result in exclusion from future events. Monday and Tuesday are optional to trade.</w:t>
      </w:r>
    </w:p>
    <w:p w14:paraId="11CA7837" w14:textId="39886D3E" w:rsidR="0041516C" w:rsidRDefault="0041516C" w:rsidP="0041516C">
      <w:r>
        <w:t xml:space="preserve">The failure of a </w:t>
      </w:r>
      <w:r w:rsidR="009E7754">
        <w:t>Trade</w:t>
      </w:r>
      <w:r>
        <w:t>r to trade at any time when the event is open will result in exclusion from future events.</w:t>
      </w:r>
    </w:p>
    <w:p w14:paraId="1F728BA2" w14:textId="31BBDF25" w:rsidR="0041516C" w:rsidRDefault="0041516C" w:rsidP="0041516C">
      <w:r>
        <w:t xml:space="preserve">ii) There will be no movement of vehicles on site until the event is closed to the public and </w:t>
      </w:r>
      <w:r w:rsidR="00D65EE1">
        <w:t>CH</w:t>
      </w:r>
      <w:r>
        <w:t>F management staff have declared that vehicle movement can start.</w:t>
      </w:r>
    </w:p>
    <w:p w14:paraId="1B719037" w14:textId="77777777" w:rsidR="009E7754" w:rsidRDefault="0041516C" w:rsidP="0041516C">
      <w:r>
        <w:t xml:space="preserve">iii) No </w:t>
      </w:r>
      <w:r w:rsidR="009E7754">
        <w:t>Trade</w:t>
      </w:r>
      <w:r>
        <w:t xml:space="preserve">r shall be allowed to call attention to goods or services, use any equipment or behave in any way </w:t>
      </w:r>
      <w:proofErr w:type="gramStart"/>
      <w:r>
        <w:t>so as to</w:t>
      </w:r>
      <w:proofErr w:type="gramEnd"/>
      <w:r>
        <w:t xml:space="preserve"> cause annoyance/risk of, and/ or actual damage/harm/ loss to </w:t>
      </w:r>
      <w:r w:rsidR="00D65EE1">
        <w:t>CH</w:t>
      </w:r>
      <w:r>
        <w:t xml:space="preserve">F/members of the public/other </w:t>
      </w:r>
      <w:r w:rsidR="009E7754">
        <w:t>Trade</w:t>
      </w:r>
      <w:r>
        <w:t xml:space="preserve">rs. </w:t>
      </w:r>
    </w:p>
    <w:p w14:paraId="6B82D990" w14:textId="45A1A748" w:rsidR="0041516C" w:rsidRDefault="009E7754" w:rsidP="0041516C">
      <w:r>
        <w:t xml:space="preserve">iv) </w:t>
      </w:r>
      <w:r w:rsidR="0041516C">
        <w:t xml:space="preserve">Selling of goods by auction is prohibited. Any such inappropriate behaviour/selling practices will be brought to the </w:t>
      </w:r>
      <w:r w:rsidR="0026382E">
        <w:t>Trade</w:t>
      </w:r>
      <w:r w:rsidR="0041516C">
        <w:t xml:space="preserve">r’s attention by a member of the </w:t>
      </w:r>
      <w:r w:rsidR="00D65EE1">
        <w:t>CH</w:t>
      </w:r>
      <w:r w:rsidR="0041516C">
        <w:t xml:space="preserve">F </w:t>
      </w:r>
      <w:proofErr w:type="gramStart"/>
      <w:r w:rsidR="0041516C">
        <w:t>team</w:t>
      </w:r>
      <w:proofErr w:type="gramEnd"/>
      <w:r w:rsidR="0041516C">
        <w:t xml:space="preserve"> and the </w:t>
      </w:r>
      <w:r w:rsidR="0026382E">
        <w:t>Trade</w:t>
      </w:r>
      <w:r w:rsidR="0041516C">
        <w:t>r will be asked to stop and/or modify their behaviour/selling practices to an acceptable standard.</w:t>
      </w:r>
    </w:p>
    <w:p w14:paraId="15E168C5" w14:textId="1B77AFF4" w:rsidR="0041516C" w:rsidRDefault="009E7754" w:rsidP="0041516C">
      <w:r>
        <w:t xml:space="preserve">v) </w:t>
      </w:r>
      <w:r w:rsidR="00D65EE1">
        <w:t>CH</w:t>
      </w:r>
      <w:r w:rsidR="0041516C">
        <w:t xml:space="preserve">F will not tolerate abusive, threatening or intimidating behaviour of their staff, public or other </w:t>
      </w:r>
      <w:r w:rsidR="0026382E">
        <w:t>Trade</w:t>
      </w:r>
      <w:r w:rsidR="0041516C">
        <w:t xml:space="preserve">rs. Any </w:t>
      </w:r>
      <w:r w:rsidR="0026382E">
        <w:t>Trade</w:t>
      </w:r>
      <w:r w:rsidR="0041516C">
        <w:t xml:space="preserve">r behaving in a manner deemed by </w:t>
      </w:r>
      <w:r w:rsidR="00D65EE1">
        <w:t>CH</w:t>
      </w:r>
      <w:r w:rsidR="0041516C">
        <w:t>F to be abusive, threatening or intimidating will be asked to leave.</w:t>
      </w:r>
    </w:p>
    <w:p w14:paraId="3EA1CB80" w14:textId="1449C0E0" w:rsidR="009E7754" w:rsidRDefault="009E7754" w:rsidP="0041516C">
      <w:r>
        <w:t xml:space="preserve">vi) Traders must keep their stall area (and the immediate area surrounding it) tidy and clear of all rubbish. </w:t>
      </w:r>
      <w:r w:rsidR="0026382E">
        <w:t>Trade</w:t>
      </w:r>
      <w:r>
        <w:t xml:space="preserve">rs must take their own rubbish home with them. Any </w:t>
      </w:r>
      <w:r w:rsidR="0026382E">
        <w:t>Trade</w:t>
      </w:r>
      <w:r>
        <w:t>rs who fail to adhere to these arrangements and/or who leave their rubbish anywhere on site, other than as directed will be charged a £100 clean up fee.</w:t>
      </w:r>
    </w:p>
    <w:p w14:paraId="037CFFFF" w14:textId="5B7AA83E" w:rsidR="0041516C" w:rsidRDefault="00E25804" w:rsidP="0041516C">
      <w:r>
        <w:t>6</w:t>
      </w:r>
      <w:r w:rsidR="0041516C">
        <w:t xml:space="preserve">(b) It is the responsibility of the </w:t>
      </w:r>
      <w:r w:rsidR="0026382E">
        <w:t>Trade</w:t>
      </w:r>
      <w:r w:rsidR="0041516C">
        <w:t xml:space="preserve">r to safeguard and secure their own property. All items left overnight are done so at the </w:t>
      </w:r>
      <w:r w:rsidR="0026382E">
        <w:t>Trade</w:t>
      </w:r>
      <w:r w:rsidR="0041516C">
        <w:t xml:space="preserve">r’s own risk. </w:t>
      </w:r>
      <w:r w:rsidR="00D65EE1">
        <w:t>CH</w:t>
      </w:r>
      <w:r w:rsidR="0041516C">
        <w:t>F do not accept any responsibility for theft, loss or damage, howsoever incurred.</w:t>
      </w:r>
      <w:r w:rsidR="00D717B5">
        <w:t xml:space="preserve"> It is advisable to have public and product liability insurance to protect both your stall and inventory. The organiser's insurance policy does not extend coverage to stallholders or their merchandise.</w:t>
      </w:r>
    </w:p>
    <w:p w14:paraId="6D75967A" w14:textId="4274B7D8" w:rsidR="0041516C" w:rsidRDefault="00E25804" w:rsidP="0041516C">
      <w:r>
        <w:t>6</w:t>
      </w:r>
      <w:r w:rsidR="0041516C">
        <w:t>(c) Parking in the car park is at the owner’s risk.</w:t>
      </w:r>
      <w:r w:rsidR="00D717B5">
        <w:t xml:space="preserve"> CHF is not responsible for any</w:t>
      </w:r>
      <w:r w:rsidR="0026382E">
        <w:t xml:space="preserve"> parking </w:t>
      </w:r>
      <w:proofErr w:type="gramStart"/>
      <w:r w:rsidR="0026382E">
        <w:t xml:space="preserve">or </w:t>
      </w:r>
      <w:r w:rsidR="00D717B5">
        <w:t xml:space="preserve"> parking</w:t>
      </w:r>
      <w:proofErr w:type="gramEnd"/>
      <w:r w:rsidR="00D717B5">
        <w:t xml:space="preserve"> fines.</w:t>
      </w:r>
    </w:p>
    <w:p w14:paraId="531AB30A" w14:textId="2F6D386B" w:rsidR="0041516C" w:rsidRDefault="00E25804" w:rsidP="0041516C">
      <w:r>
        <w:t>6</w:t>
      </w:r>
      <w:r w:rsidR="0041516C">
        <w:t xml:space="preserve">(d) </w:t>
      </w:r>
      <w:r w:rsidR="0026382E">
        <w:t>Trade</w:t>
      </w:r>
      <w:r w:rsidR="0041516C">
        <w:t xml:space="preserve">rs are not permitted to spread hay on to the event site/area surrounding the event or anywhere within the </w:t>
      </w:r>
      <w:proofErr w:type="gramStart"/>
      <w:r w:rsidR="00D65EE1">
        <w:t>Festival</w:t>
      </w:r>
      <w:proofErr w:type="gramEnd"/>
      <w:r w:rsidR="0041516C">
        <w:t xml:space="preserve"> grounds. </w:t>
      </w:r>
      <w:r w:rsidR="00D65EE1">
        <w:t>CH</w:t>
      </w:r>
      <w:r w:rsidR="0041516C">
        <w:t xml:space="preserve">F incur a charge for removal of hay &amp; repair to the </w:t>
      </w:r>
      <w:r w:rsidR="0041516C">
        <w:lastRenderedPageBreak/>
        <w:t xml:space="preserve">grass. </w:t>
      </w:r>
      <w:proofErr w:type="gramStart"/>
      <w:r w:rsidR="0041516C">
        <w:t>In the event that</w:t>
      </w:r>
      <w:proofErr w:type="gramEnd"/>
      <w:r w:rsidR="0041516C">
        <w:t xml:space="preserve"> </w:t>
      </w:r>
      <w:proofErr w:type="gramStart"/>
      <w:r w:rsidR="0041516C">
        <w:t>an</w:t>
      </w:r>
      <w:proofErr w:type="gramEnd"/>
      <w:r w:rsidR="0041516C">
        <w:t xml:space="preserve"> </w:t>
      </w:r>
      <w:r w:rsidR="0026382E">
        <w:t>Trade</w:t>
      </w:r>
      <w:r w:rsidR="0041516C">
        <w:t xml:space="preserve">r spreads hay anywhere on the event site, </w:t>
      </w:r>
      <w:r w:rsidR="00D65EE1">
        <w:t>CH</w:t>
      </w:r>
      <w:r w:rsidR="0041516C">
        <w:t xml:space="preserve">F will be entitled to charge the </w:t>
      </w:r>
      <w:r w:rsidR="0026382E">
        <w:t>Trade</w:t>
      </w:r>
      <w:r w:rsidR="0041516C">
        <w:t>r the removal/repair fee in respect thereof (minimum £100).</w:t>
      </w:r>
    </w:p>
    <w:p w14:paraId="1E8704F8" w14:textId="15D5FE72" w:rsidR="00415256" w:rsidRDefault="003F40BA" w:rsidP="0041516C">
      <w:r>
        <w:t>6(</w:t>
      </w:r>
      <w:r w:rsidR="0026382E">
        <w:t>e</w:t>
      </w:r>
      <w:r>
        <w:t xml:space="preserve">) </w:t>
      </w:r>
      <w:r w:rsidRPr="005A5215">
        <w:t xml:space="preserve">Traders may not under any circumstance sublet all or part of their pitch. </w:t>
      </w:r>
      <w:r w:rsidR="0026382E">
        <w:t>The application form</w:t>
      </w:r>
      <w:r w:rsidRPr="005A5215">
        <w:t xml:space="preserve"> is a contract between </w:t>
      </w:r>
      <w:r w:rsidR="0026382E">
        <w:t>that specific Trader</w:t>
      </w:r>
      <w:r w:rsidRPr="005A5215">
        <w:t xml:space="preserve"> and </w:t>
      </w:r>
      <w:r>
        <w:t>CHF.</w:t>
      </w:r>
    </w:p>
    <w:p w14:paraId="74A4C45E" w14:textId="1D5914AD" w:rsidR="003F40BA" w:rsidRDefault="003F40BA" w:rsidP="0041516C">
      <w:r>
        <w:t>6(</w:t>
      </w:r>
      <w:r w:rsidR="0026382E">
        <w:t>f</w:t>
      </w:r>
      <w:r>
        <w:t xml:space="preserve">) </w:t>
      </w:r>
      <w:r w:rsidRPr="005A5215">
        <w:t xml:space="preserve">There is to be no amplified sound as part of </w:t>
      </w:r>
      <w:r w:rsidR="0026382E">
        <w:t>a Trader’s</w:t>
      </w:r>
      <w:r w:rsidRPr="005A5215">
        <w:t xml:space="preserve"> </w:t>
      </w:r>
      <w:r w:rsidR="0026382E">
        <w:t>pitch</w:t>
      </w:r>
      <w:r w:rsidRPr="005A5215">
        <w:t xml:space="preserve"> unless specifically agreed with </w:t>
      </w:r>
      <w:r>
        <w:t>CHF</w:t>
      </w:r>
      <w:r w:rsidRPr="005A5215">
        <w:t xml:space="preserve"> during </w:t>
      </w:r>
      <w:r w:rsidR="0026382E">
        <w:t>the</w:t>
      </w:r>
      <w:r w:rsidRPr="005A5215">
        <w:t xml:space="preserve"> application process.  </w:t>
      </w:r>
    </w:p>
    <w:p w14:paraId="6E6EC96D" w14:textId="78FCE827" w:rsidR="003F40BA" w:rsidRPr="00FB5012" w:rsidRDefault="00FB5012" w:rsidP="0041516C">
      <w:pPr>
        <w:rPr>
          <w:b/>
          <w:bCs/>
          <w:sz w:val="24"/>
          <w:szCs w:val="24"/>
          <w:u w:val="single"/>
        </w:rPr>
      </w:pPr>
      <w:r>
        <w:t>6(</w:t>
      </w:r>
      <w:r w:rsidR="0026382E">
        <w:t>g</w:t>
      </w:r>
      <w:r>
        <w:t>)</w:t>
      </w:r>
      <w:r w:rsidR="00D1192B">
        <w:t xml:space="preserve"> </w:t>
      </w:r>
      <w:r>
        <w:t>Traders</w:t>
      </w:r>
      <w:r w:rsidR="005A5215" w:rsidRPr="005A5215">
        <w:t xml:space="preserve"> will be allocated a set number of wristbands which must be carefully </w:t>
      </w:r>
      <w:proofErr w:type="gramStart"/>
      <w:r w:rsidR="005A5215" w:rsidRPr="005A5215">
        <w:t>worn by staff at all times</w:t>
      </w:r>
      <w:proofErr w:type="gramEnd"/>
      <w:r w:rsidR="005A5215" w:rsidRPr="005A5215">
        <w:t xml:space="preserve"> on site. Any broken</w:t>
      </w:r>
      <w:r w:rsidR="0026382E">
        <w:t xml:space="preserve"> or</w:t>
      </w:r>
      <w:r w:rsidR="005A5215" w:rsidRPr="005A5215">
        <w:t xml:space="preserve"> incomplete</w:t>
      </w:r>
      <w:r w:rsidR="0026382E">
        <w:t xml:space="preserve"> </w:t>
      </w:r>
      <w:r w:rsidR="005A5215" w:rsidRPr="005A5215">
        <w:t xml:space="preserve">wristband will not be considered valid and will be removed, along with the wearer, by security. Further tickets for friends and family </w:t>
      </w:r>
      <w:r w:rsidR="003F40BA">
        <w:t xml:space="preserve">must </w:t>
      </w:r>
      <w:r w:rsidR="005A5215" w:rsidRPr="005A5215">
        <w:t>be purchased</w:t>
      </w:r>
      <w:r w:rsidR="003F40BA">
        <w:t xml:space="preserve">. </w:t>
      </w:r>
      <w:r w:rsidR="0026382E">
        <w:t>Non-staff members found wearing a Trader wristband will be removed from the site by security and not allowed to return.</w:t>
      </w:r>
    </w:p>
    <w:p w14:paraId="087185AE" w14:textId="76440BA0" w:rsidR="0020094F" w:rsidRDefault="0020094F" w:rsidP="0020094F"/>
    <w:p w14:paraId="3D915E22" w14:textId="77777777" w:rsidR="00FB5012" w:rsidRDefault="00FB5012" w:rsidP="0020094F">
      <w:pPr>
        <w:rPr>
          <w:b/>
          <w:bCs/>
          <w:sz w:val="24"/>
          <w:szCs w:val="24"/>
          <w:u w:val="single"/>
        </w:rPr>
      </w:pPr>
      <w:r>
        <w:rPr>
          <w:b/>
          <w:bCs/>
          <w:sz w:val="24"/>
          <w:szCs w:val="24"/>
          <w:u w:val="single"/>
        </w:rPr>
        <w:t xml:space="preserve">PHOTOGRAPHY </w:t>
      </w:r>
    </w:p>
    <w:p w14:paraId="06221777" w14:textId="59F61EE2" w:rsidR="0020094F" w:rsidRDefault="00FB5012" w:rsidP="0020094F">
      <w:r>
        <w:t>7(a) Traders</w:t>
      </w:r>
      <w:r w:rsidR="0020094F">
        <w:t xml:space="preserve"> agree to share professional photos of </w:t>
      </w:r>
      <w:r w:rsidR="0026382E">
        <w:t xml:space="preserve">their </w:t>
      </w:r>
      <w:r w:rsidR="0020094F">
        <w:t xml:space="preserve">work/ items that </w:t>
      </w:r>
      <w:r w:rsidR="00561681">
        <w:t>they</w:t>
      </w:r>
      <w:r w:rsidR="0020094F">
        <w:t xml:space="preserve"> sell </w:t>
      </w:r>
      <w:proofErr w:type="gramStart"/>
      <w:r w:rsidR="0020094F">
        <w:t>in order to</w:t>
      </w:r>
      <w:proofErr w:type="gramEnd"/>
      <w:r w:rsidR="0020094F">
        <w:t xml:space="preserve"> help </w:t>
      </w:r>
      <w:r>
        <w:t xml:space="preserve">CHF </w:t>
      </w:r>
      <w:r w:rsidR="0020094F">
        <w:t>promote the event.</w:t>
      </w:r>
    </w:p>
    <w:p w14:paraId="2392D864" w14:textId="10BC2D67" w:rsidR="0020094F" w:rsidRDefault="00FB5012" w:rsidP="0020094F">
      <w:r>
        <w:t xml:space="preserve">7(b) </w:t>
      </w:r>
      <w:r w:rsidR="0020094F">
        <w:t xml:space="preserve">There will be photos taken </w:t>
      </w:r>
      <w:r w:rsidR="00561681">
        <w:t>during</w:t>
      </w:r>
      <w:r w:rsidR="0020094F">
        <w:t xml:space="preserve"> the event which may be used for promotional purposes.</w:t>
      </w:r>
    </w:p>
    <w:p w14:paraId="5384416E" w14:textId="77777777" w:rsidR="0020094F" w:rsidRDefault="0020094F" w:rsidP="0020094F">
      <w:r>
        <w:t xml:space="preserve"> </w:t>
      </w:r>
    </w:p>
    <w:p w14:paraId="06278F44" w14:textId="77777777" w:rsidR="0020094F" w:rsidRDefault="0020094F" w:rsidP="0020094F"/>
    <w:sectPr w:rsidR="00200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15"/>
    <w:rsid w:val="0020094F"/>
    <w:rsid w:val="0026382E"/>
    <w:rsid w:val="0026420D"/>
    <w:rsid w:val="00270CCA"/>
    <w:rsid w:val="00277EE7"/>
    <w:rsid w:val="003918C7"/>
    <w:rsid w:val="003F40BA"/>
    <w:rsid w:val="0041516C"/>
    <w:rsid w:val="00415256"/>
    <w:rsid w:val="00415F9F"/>
    <w:rsid w:val="00454F56"/>
    <w:rsid w:val="004A0C5E"/>
    <w:rsid w:val="00561681"/>
    <w:rsid w:val="005A1CEA"/>
    <w:rsid w:val="005A5215"/>
    <w:rsid w:val="006B60AB"/>
    <w:rsid w:val="00830698"/>
    <w:rsid w:val="00945DB6"/>
    <w:rsid w:val="009E7754"/>
    <w:rsid w:val="00AB73FD"/>
    <w:rsid w:val="00AF7234"/>
    <w:rsid w:val="00C9562F"/>
    <w:rsid w:val="00D1192B"/>
    <w:rsid w:val="00D65EE1"/>
    <w:rsid w:val="00D717B5"/>
    <w:rsid w:val="00E25804"/>
    <w:rsid w:val="00FB5012"/>
    <w:rsid w:val="00FF3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BAE"/>
  <w15:chartTrackingRefBased/>
  <w15:docId w15:val="{EC41B7F0-920A-44B2-879D-77A979E3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15"/>
    <w:rPr>
      <w:rFonts w:eastAsiaTheme="majorEastAsia" w:cstheme="majorBidi"/>
      <w:color w:val="272727" w:themeColor="text1" w:themeTint="D8"/>
    </w:rPr>
  </w:style>
  <w:style w:type="paragraph" w:styleId="Title">
    <w:name w:val="Title"/>
    <w:basedOn w:val="Normal"/>
    <w:next w:val="Normal"/>
    <w:link w:val="TitleChar"/>
    <w:uiPriority w:val="10"/>
    <w:qFormat/>
    <w:rsid w:val="005A5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15"/>
    <w:pPr>
      <w:spacing w:before="160"/>
      <w:jc w:val="center"/>
    </w:pPr>
    <w:rPr>
      <w:i/>
      <w:iCs/>
      <w:color w:val="404040" w:themeColor="text1" w:themeTint="BF"/>
    </w:rPr>
  </w:style>
  <w:style w:type="character" w:customStyle="1" w:styleId="QuoteChar">
    <w:name w:val="Quote Char"/>
    <w:basedOn w:val="DefaultParagraphFont"/>
    <w:link w:val="Quote"/>
    <w:uiPriority w:val="29"/>
    <w:rsid w:val="005A5215"/>
    <w:rPr>
      <w:i/>
      <w:iCs/>
      <w:color w:val="404040" w:themeColor="text1" w:themeTint="BF"/>
    </w:rPr>
  </w:style>
  <w:style w:type="paragraph" w:styleId="ListParagraph">
    <w:name w:val="List Paragraph"/>
    <w:basedOn w:val="Normal"/>
    <w:uiPriority w:val="34"/>
    <w:qFormat/>
    <w:rsid w:val="005A5215"/>
    <w:pPr>
      <w:ind w:left="720"/>
      <w:contextualSpacing/>
    </w:pPr>
  </w:style>
  <w:style w:type="character" w:styleId="IntenseEmphasis">
    <w:name w:val="Intense Emphasis"/>
    <w:basedOn w:val="DefaultParagraphFont"/>
    <w:uiPriority w:val="21"/>
    <w:qFormat/>
    <w:rsid w:val="005A5215"/>
    <w:rPr>
      <w:i/>
      <w:iCs/>
      <w:color w:val="0F4761" w:themeColor="accent1" w:themeShade="BF"/>
    </w:rPr>
  </w:style>
  <w:style w:type="paragraph" w:styleId="IntenseQuote">
    <w:name w:val="Intense Quote"/>
    <w:basedOn w:val="Normal"/>
    <w:next w:val="Normal"/>
    <w:link w:val="IntenseQuoteChar"/>
    <w:uiPriority w:val="30"/>
    <w:qFormat/>
    <w:rsid w:val="005A5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215"/>
    <w:rPr>
      <w:i/>
      <w:iCs/>
      <w:color w:val="0F4761" w:themeColor="accent1" w:themeShade="BF"/>
    </w:rPr>
  </w:style>
  <w:style w:type="character" w:styleId="IntenseReference">
    <w:name w:val="Intense Reference"/>
    <w:basedOn w:val="DefaultParagraphFont"/>
    <w:uiPriority w:val="32"/>
    <w:qFormat/>
    <w:rsid w:val="005A5215"/>
    <w:rPr>
      <w:b/>
      <w:bCs/>
      <w:smallCaps/>
      <w:color w:val="0F4761" w:themeColor="accent1" w:themeShade="BF"/>
      <w:spacing w:val="5"/>
    </w:rPr>
  </w:style>
  <w:style w:type="character" w:customStyle="1" w:styleId="size">
    <w:name w:val="size"/>
    <w:basedOn w:val="DefaultParagraphFont"/>
    <w:rsid w:val="0027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2195</Words>
  <Characters>10124</Characters>
  <Application>Microsoft Office Word</Application>
  <DocSecurity>0</DocSecurity>
  <Lines>246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Lyons</dc:creator>
  <cp:keywords/>
  <dc:description/>
  <cp:lastModifiedBy>Melanie Lyons</cp:lastModifiedBy>
  <cp:revision>13</cp:revision>
  <dcterms:created xsi:type="dcterms:W3CDTF">2025-11-13T10:45:00Z</dcterms:created>
  <dcterms:modified xsi:type="dcterms:W3CDTF">2026-04-23T10:58:00Z</dcterms:modified>
</cp:coreProperties>
</file>